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93" w:rsidRDefault="00953993" w:rsidP="00953993">
      <w:pPr>
        <w:pStyle w:val="Titl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ΠΑΝΕΠΙΣΤΗΜΙΟ</w:t>
      </w:r>
      <w:r w:rsidR="004A2133">
        <w:rPr>
          <w:rFonts w:ascii="Georgia" w:hAnsi="Georgia"/>
          <w:sz w:val="24"/>
          <w:szCs w:val="24"/>
        </w:rPr>
        <w:t xml:space="preserve"> ΔΥΤΙΚΗΣ ΑΤΤΙΚΗΣ</w:t>
      </w:r>
    </w:p>
    <w:p w:rsidR="00953993" w:rsidRDefault="00953993" w:rsidP="00953993">
      <w:pPr>
        <w:pStyle w:val="Titl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ΣΧΟΛΗ </w:t>
      </w:r>
      <w:r w:rsidR="004A2133">
        <w:rPr>
          <w:rFonts w:ascii="Georgia" w:hAnsi="Georgia"/>
          <w:sz w:val="24"/>
          <w:szCs w:val="24"/>
        </w:rPr>
        <w:t xml:space="preserve">ΔΙΟΙΚΗΤΙΚΩΝ, </w:t>
      </w:r>
      <w:r>
        <w:rPr>
          <w:rFonts w:ascii="Georgia" w:hAnsi="Georgia"/>
          <w:sz w:val="24"/>
          <w:szCs w:val="24"/>
        </w:rPr>
        <w:t>ΟΙΚΟΝΟΜΙΚΩΝ</w:t>
      </w:r>
      <w:r w:rsidR="004A2133">
        <w:rPr>
          <w:rFonts w:ascii="Georgia" w:hAnsi="Georgia"/>
          <w:sz w:val="24"/>
          <w:szCs w:val="24"/>
        </w:rPr>
        <w:t xml:space="preserve"> &amp; ΚΟΙΝΩΝΙΚΩΝ </w:t>
      </w:r>
      <w:r w:rsidR="005A3B24">
        <w:rPr>
          <w:rFonts w:ascii="Georgia" w:hAnsi="Georgia"/>
          <w:sz w:val="24"/>
          <w:szCs w:val="24"/>
        </w:rPr>
        <w:t>Ε</w:t>
      </w:r>
      <w:r w:rsidR="004A2133">
        <w:rPr>
          <w:rFonts w:ascii="Georgia" w:hAnsi="Georgia"/>
          <w:sz w:val="24"/>
          <w:szCs w:val="24"/>
        </w:rPr>
        <w:t>ΠΙΣΤΗΜΩΝ</w:t>
      </w:r>
    </w:p>
    <w:p w:rsidR="00953993" w:rsidRPr="00A43A7F" w:rsidRDefault="00953993" w:rsidP="0095399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ΤΜΗΜΑ </w:t>
      </w:r>
      <w:r w:rsidR="004A2133">
        <w:rPr>
          <w:rFonts w:ascii="Georgia" w:hAnsi="Georgia"/>
          <w:b/>
        </w:rPr>
        <w:t>ΑΓΩΓΗΣ &amp; ΦΡΟΝΤΙΔΑΣ ΣΤΗΝ ΠΡΩΙΜΗ ΠΑΙΔΙΚΗ ΗΛΙΚΙΑ</w:t>
      </w:r>
    </w:p>
    <w:p w:rsidR="00953993" w:rsidRPr="00A43A7F" w:rsidRDefault="00953993" w:rsidP="00953993">
      <w:pPr>
        <w:jc w:val="both"/>
        <w:rPr>
          <w:rFonts w:ascii="Georgia" w:hAnsi="Georgia"/>
        </w:rPr>
      </w:pPr>
    </w:p>
    <w:p w:rsidR="00953993" w:rsidRPr="003C0E81" w:rsidRDefault="00953993" w:rsidP="00953993">
      <w:pPr>
        <w:jc w:val="both"/>
        <w:rPr>
          <w:rFonts w:ascii="Georgia" w:hAnsi="Georgia"/>
        </w:rPr>
      </w:pPr>
      <w:r w:rsidRPr="003C0E81">
        <w:rPr>
          <w:rFonts w:ascii="Georgia" w:hAnsi="Georgia"/>
        </w:rPr>
        <w:t>Η</w:t>
      </w:r>
      <w:r w:rsidRPr="003C0E81">
        <w:rPr>
          <w:rFonts w:ascii="Georgia" w:hAnsi="Georgia"/>
          <w:b/>
        </w:rPr>
        <w:t xml:space="preserve"> </w:t>
      </w:r>
      <w:r w:rsidRPr="003C0E81">
        <w:rPr>
          <w:rFonts w:ascii="Georgia" w:hAnsi="Georgia"/>
        </w:rPr>
        <w:t>εξεταστέα ύ</w:t>
      </w:r>
      <w:r>
        <w:rPr>
          <w:rFonts w:ascii="Georgia" w:hAnsi="Georgia"/>
        </w:rPr>
        <w:t xml:space="preserve">λη </w:t>
      </w:r>
      <w:r w:rsidR="007C4CA6">
        <w:rPr>
          <w:rFonts w:ascii="Georgia" w:hAnsi="Georgia"/>
        </w:rPr>
        <w:t xml:space="preserve">για </w:t>
      </w:r>
      <w:r w:rsidR="005A3B24" w:rsidRPr="001C54B2">
        <w:rPr>
          <w:rFonts w:ascii="Georgia" w:hAnsi="Georgia"/>
          <w:b/>
          <w:sz w:val="28"/>
          <w:szCs w:val="28"/>
        </w:rPr>
        <w:t>την εμβόλιμη εξεταστική</w:t>
      </w:r>
      <w:r w:rsidR="005A3B24" w:rsidRPr="003C0E81">
        <w:rPr>
          <w:rFonts w:ascii="Georgia" w:hAnsi="Georgia"/>
        </w:rPr>
        <w:t xml:space="preserve"> </w:t>
      </w:r>
      <w:r w:rsidRPr="003C0E81">
        <w:rPr>
          <w:rFonts w:ascii="Georgia" w:hAnsi="Georgia"/>
        </w:rPr>
        <w:t xml:space="preserve">του μαθήματος </w:t>
      </w:r>
      <w:r w:rsidR="004A2133">
        <w:rPr>
          <w:rFonts w:ascii="Georgia" w:hAnsi="Georgia"/>
          <w:b/>
        </w:rPr>
        <w:t xml:space="preserve">Ηγεσία </w:t>
      </w:r>
      <w:r w:rsidR="00743E74">
        <w:rPr>
          <w:rFonts w:ascii="Georgia" w:hAnsi="Georgia"/>
          <w:b/>
        </w:rPr>
        <w:t xml:space="preserve">&amp; Δημιουργικότητα </w:t>
      </w:r>
      <w:r w:rsidR="004A2133">
        <w:rPr>
          <w:rFonts w:ascii="Georgia" w:hAnsi="Georgia"/>
          <w:b/>
        </w:rPr>
        <w:t>στους Εκπαιδευτικούς Οργανισμούς</w:t>
      </w:r>
      <w:r>
        <w:rPr>
          <w:rFonts w:ascii="Verdana" w:hAnsi="Verdana"/>
        </w:rPr>
        <w:t xml:space="preserve"> </w:t>
      </w:r>
      <w:r w:rsidRPr="00D52992">
        <w:rPr>
          <w:rFonts w:ascii="Georgia" w:hAnsi="Georgia"/>
        </w:rPr>
        <w:t xml:space="preserve">που </w:t>
      </w:r>
      <w:r w:rsidR="005A3B24">
        <w:rPr>
          <w:rFonts w:ascii="Georgia" w:hAnsi="Georgia"/>
        </w:rPr>
        <w:t>θα διεξαχθούν</w:t>
      </w:r>
      <w:r w:rsidR="004A2133">
        <w:rPr>
          <w:rFonts w:ascii="Georgia" w:hAnsi="Georgia"/>
        </w:rPr>
        <w:t xml:space="preserve"> </w:t>
      </w:r>
      <w:r w:rsidR="005A3B24">
        <w:rPr>
          <w:rFonts w:ascii="Georgia" w:hAnsi="Georgia"/>
        </w:rPr>
        <w:t>την Τρίτη</w:t>
      </w:r>
      <w:r w:rsidR="001A6FEC">
        <w:rPr>
          <w:rFonts w:ascii="Georgia" w:hAnsi="Georgia"/>
        </w:rPr>
        <w:t xml:space="preserve"> </w:t>
      </w:r>
      <w:r w:rsidR="005A3B24">
        <w:rPr>
          <w:rFonts w:ascii="Georgia" w:hAnsi="Georgia"/>
        </w:rPr>
        <w:t>20</w:t>
      </w:r>
      <w:r w:rsidR="007C4CA6">
        <w:rPr>
          <w:rFonts w:ascii="Georgia" w:hAnsi="Georgia"/>
        </w:rPr>
        <w:t>-</w:t>
      </w:r>
      <w:r w:rsidR="005A3B24">
        <w:rPr>
          <w:rFonts w:ascii="Georgia" w:hAnsi="Georgia"/>
        </w:rPr>
        <w:t>6</w:t>
      </w:r>
      <w:r w:rsidR="007C4CA6">
        <w:rPr>
          <w:rFonts w:ascii="Georgia" w:hAnsi="Georgia"/>
        </w:rPr>
        <w:t>-2023</w:t>
      </w:r>
      <w:r w:rsidR="004A2133">
        <w:rPr>
          <w:rFonts w:ascii="Georgia" w:hAnsi="Georgia"/>
        </w:rPr>
        <w:t>,</w:t>
      </w:r>
      <w:r w:rsidR="00A47680">
        <w:rPr>
          <w:rFonts w:ascii="Georgia" w:hAnsi="Georgia"/>
        </w:rPr>
        <w:t xml:space="preserve"> </w:t>
      </w:r>
      <w:r w:rsidR="005A3B24">
        <w:rPr>
          <w:rFonts w:ascii="Georgia" w:hAnsi="Georgia"/>
        </w:rPr>
        <w:t>και ώρα 10.30-11.0</w:t>
      </w:r>
      <w:r w:rsidR="007C4CA6">
        <w:rPr>
          <w:rFonts w:ascii="Georgia" w:hAnsi="Georgia"/>
        </w:rPr>
        <w:t>0 στην αίθουσα 213 του κτιρίου Κ16</w:t>
      </w:r>
      <w:r w:rsidR="00743E74">
        <w:rPr>
          <w:rFonts w:ascii="Georgia" w:hAnsi="Georgia"/>
        </w:rPr>
        <w:t xml:space="preserve"> </w:t>
      </w:r>
      <w:r w:rsidRPr="003C0E81">
        <w:rPr>
          <w:rFonts w:ascii="Georgia" w:hAnsi="Georgia"/>
        </w:rPr>
        <w:t>είναι οι παρακάτω θεματικές ενότητες:</w:t>
      </w:r>
    </w:p>
    <w:p w:rsidR="00953993" w:rsidRPr="0093010F" w:rsidRDefault="00953993" w:rsidP="00A47680">
      <w:pPr>
        <w:jc w:val="both"/>
        <w:rPr>
          <w:rFonts w:ascii="Georgia" w:hAnsi="Georgia"/>
        </w:rPr>
      </w:pPr>
    </w:p>
    <w:p w:rsidR="004A2133" w:rsidRPr="004A2133" w:rsidRDefault="004A2133" w:rsidP="004A2133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 w:rsidRPr="004A2133">
        <w:rPr>
          <w:rFonts w:ascii="Georgia" w:hAnsi="Georgia"/>
        </w:rPr>
        <w:t>Προσέγγιση στην έννοια της ηγεσίας</w:t>
      </w:r>
    </w:p>
    <w:p w:rsidR="004A2133" w:rsidRPr="004A2133" w:rsidRDefault="004A2133" w:rsidP="004A2133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 w:rsidRPr="004A2133">
        <w:rPr>
          <w:rFonts w:ascii="Georgia" w:hAnsi="Georgia"/>
        </w:rPr>
        <w:t>Προϋποθέσεις ύπαρξης της ηγεσίας</w:t>
      </w:r>
    </w:p>
    <w:p w:rsidR="004A2133" w:rsidRDefault="0093010F" w:rsidP="004A2133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>Πρ</w:t>
      </w:r>
      <w:r w:rsidR="00743E74">
        <w:rPr>
          <w:rFonts w:ascii="Georgia" w:hAnsi="Georgia"/>
        </w:rPr>
        <w:t xml:space="preserve">ακτικές Ηγεσίας (Στρατηγική Ηγεσία, Χαρισματική Ηγεσία, </w:t>
      </w:r>
      <w:r>
        <w:rPr>
          <w:rFonts w:ascii="Georgia" w:hAnsi="Georgia"/>
        </w:rPr>
        <w:t>Βιώσιμη Ηγεσία</w:t>
      </w:r>
      <w:r w:rsidR="00743E74">
        <w:rPr>
          <w:rFonts w:ascii="Georgia" w:hAnsi="Georgia"/>
        </w:rPr>
        <w:t xml:space="preserve"> &amp; Αυθεντική Ηγεσία)</w:t>
      </w:r>
    </w:p>
    <w:p w:rsidR="0093010F" w:rsidRDefault="0093010F" w:rsidP="0093010F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>Θεωρίες Ηγεσίας</w:t>
      </w:r>
    </w:p>
    <w:p w:rsidR="00743E74" w:rsidRDefault="00743E74" w:rsidP="0093010F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>Ηθική Ηγεσία</w:t>
      </w:r>
    </w:p>
    <w:p w:rsidR="00743E74" w:rsidRDefault="00743E74" w:rsidP="0093010F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>Λήψη Ηθικών Αποφάσεων</w:t>
      </w:r>
    </w:p>
    <w:p w:rsidR="007C4CA6" w:rsidRPr="00F42838" w:rsidRDefault="007C4CA6" w:rsidP="007C4CA6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>Διοίκηση Αλλαγών</w:t>
      </w:r>
    </w:p>
    <w:p w:rsidR="007C4CA6" w:rsidRPr="00F42838" w:rsidRDefault="007C4CA6" w:rsidP="007C4CA6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 w:rsidRPr="00F42838">
        <w:rPr>
          <w:rFonts w:ascii="Georgia" w:hAnsi="Georgia"/>
        </w:rPr>
        <w:t>Κλίμα, Κουλτούρα &amp; Δημιουργικότητα</w:t>
      </w:r>
    </w:p>
    <w:p w:rsidR="007C4CA6" w:rsidRPr="00F42838" w:rsidRDefault="007C4CA6" w:rsidP="007C4CA6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  <w:lang w:val="en-US"/>
        </w:rPr>
        <w:t xml:space="preserve">Servant Leadership </w:t>
      </w:r>
    </w:p>
    <w:p w:rsidR="007C4CA6" w:rsidRPr="007C4CA6" w:rsidRDefault="007C4CA6" w:rsidP="007C4CA6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  <w:lang w:val="en-US"/>
        </w:rPr>
        <w:t>Community based leadership</w:t>
      </w:r>
    </w:p>
    <w:p w:rsidR="00953993" w:rsidRPr="000350B8" w:rsidRDefault="00953993" w:rsidP="00953993">
      <w:pPr>
        <w:pStyle w:val="Heading1"/>
        <w:rPr>
          <w:rFonts w:ascii="Georgia" w:hAnsi="Georgia"/>
          <w:sz w:val="24"/>
          <w:szCs w:val="24"/>
          <w:lang w:val="en-US"/>
        </w:rPr>
      </w:pPr>
      <w:r w:rsidRPr="000350B8">
        <w:rPr>
          <w:rFonts w:ascii="Georgia" w:hAnsi="Georgia"/>
          <w:sz w:val="24"/>
          <w:szCs w:val="24"/>
        </w:rPr>
        <w:t>Προτεινόμενη Βιβλιογραφία</w:t>
      </w:r>
    </w:p>
    <w:p w:rsidR="000B1308" w:rsidRPr="000350B8" w:rsidRDefault="000B1308" w:rsidP="000B1308">
      <w:pPr>
        <w:rPr>
          <w:rFonts w:ascii="Georgia" w:hAnsi="Georgia"/>
          <w:lang w:val="en-US"/>
        </w:rPr>
      </w:pPr>
    </w:p>
    <w:p w:rsidR="00953993" w:rsidRPr="000350B8" w:rsidRDefault="00953993" w:rsidP="00953993">
      <w:pPr>
        <w:jc w:val="both"/>
        <w:rPr>
          <w:rFonts w:ascii="Georgia" w:hAnsi="Georgia"/>
          <w:b/>
          <w:bCs/>
        </w:rPr>
      </w:pPr>
    </w:p>
    <w:p w:rsidR="00743E74" w:rsidRPr="00743E74" w:rsidRDefault="00743E74" w:rsidP="00743E7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140E7A">
        <w:rPr>
          <w:rFonts w:ascii="Georgia" w:hAnsi="Georgia"/>
        </w:rPr>
        <w:t>Χρίστος Σαΐτης &amp; Νικόλαος Αλεξόπουλος (2022). Διοίκηση και διαπροσωπικές σχέσεις. Στην προσχολική &amp; σχολική εκπαίδευση. Διαθέτης (Εκδότης): ΑΦΟΙ ΤΕΡΖΗ Ο.Ε. ISBN: 9789609407885</w:t>
      </w:r>
    </w:p>
    <w:p w:rsidR="000350B8" w:rsidRDefault="000350B8" w:rsidP="000350B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0350B8">
        <w:rPr>
          <w:rFonts w:ascii="Georgia" w:hAnsi="Georgia"/>
        </w:rPr>
        <w:t>Northouse, P.G. (2019).</w:t>
      </w:r>
      <w:r w:rsidRPr="000350B8">
        <w:rPr>
          <w:rFonts w:ascii="Georgia" w:hAnsi="Georgia"/>
          <w:i/>
        </w:rPr>
        <w:t xml:space="preserve"> Ηγεσία</w:t>
      </w:r>
      <w:r w:rsidRPr="000350B8">
        <w:rPr>
          <w:rFonts w:ascii="Georgia" w:hAnsi="Georgia"/>
        </w:rPr>
        <w:t xml:space="preserve">. </w:t>
      </w:r>
      <w:r w:rsidRPr="000350B8">
        <w:rPr>
          <w:rFonts w:ascii="Georgia" w:hAnsi="Georgia"/>
          <w:vertAlign w:val="superscript"/>
        </w:rPr>
        <w:t>8η</w:t>
      </w:r>
      <w:r w:rsidRPr="000350B8">
        <w:rPr>
          <w:rFonts w:ascii="Georgia" w:hAnsi="Georgia"/>
        </w:rPr>
        <w:t xml:space="preserve"> έκδοση. Αθήνα: Εκδόσεις Παπασωτηρίου</w:t>
      </w:r>
    </w:p>
    <w:p w:rsidR="00743E74" w:rsidRPr="000350B8" w:rsidRDefault="00743E74" w:rsidP="000350B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  <w:lang w:val="en-US"/>
        </w:rPr>
        <w:t>Arar</w:t>
      </w:r>
      <w:proofErr w:type="spellEnd"/>
      <w:r w:rsidRPr="007C4CA6"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lang w:val="en-US"/>
        </w:rPr>
        <w:t>K</w:t>
      </w:r>
      <w:r w:rsidRPr="007C4CA6">
        <w:rPr>
          <w:rFonts w:ascii="Georgia" w:hAnsi="Georgia"/>
          <w:lang w:val="en-US"/>
        </w:rPr>
        <w:t xml:space="preserve">. &amp; </w:t>
      </w:r>
      <w:proofErr w:type="spellStart"/>
      <w:r>
        <w:rPr>
          <w:rFonts w:ascii="Georgia" w:hAnsi="Georgia"/>
          <w:lang w:val="en-US"/>
        </w:rPr>
        <w:t>Oplatka</w:t>
      </w:r>
      <w:proofErr w:type="spellEnd"/>
      <w:r w:rsidRPr="007C4CA6"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lang w:val="en-US"/>
        </w:rPr>
        <w:t>I</w:t>
      </w:r>
      <w:r w:rsidRPr="007C4CA6">
        <w:rPr>
          <w:rFonts w:ascii="Georgia" w:hAnsi="Georgia"/>
          <w:lang w:val="en-US"/>
        </w:rPr>
        <w:t xml:space="preserve">. (2022). </w:t>
      </w:r>
      <w:r>
        <w:rPr>
          <w:rFonts w:ascii="Georgia" w:hAnsi="Georgia"/>
          <w:lang w:val="en-US"/>
        </w:rPr>
        <w:t>Advanced</w:t>
      </w:r>
      <w:r w:rsidRPr="007C4CA6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theories</w:t>
      </w:r>
      <w:r w:rsidRPr="007C4CA6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of</w:t>
      </w:r>
      <w:r w:rsidRPr="007C4CA6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educational</w:t>
      </w:r>
      <w:r w:rsidRPr="007C4CA6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Leadership</w:t>
      </w:r>
      <w:r w:rsidRPr="007C4CA6">
        <w:rPr>
          <w:rFonts w:ascii="Georgia" w:hAnsi="Georgia"/>
          <w:lang w:val="en-US"/>
        </w:rPr>
        <w:t xml:space="preserve">. </w:t>
      </w:r>
      <w:r>
        <w:rPr>
          <w:rFonts w:ascii="Georgia" w:hAnsi="Georgia"/>
          <w:lang w:val="en-US"/>
        </w:rPr>
        <w:t xml:space="preserve">Switzerland: Springer </w:t>
      </w:r>
    </w:p>
    <w:p w:rsidR="000350B8" w:rsidRPr="000350B8" w:rsidRDefault="000350B8" w:rsidP="000350B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0350B8">
        <w:rPr>
          <w:rFonts w:ascii="Georgia" w:hAnsi="Georgia"/>
        </w:rPr>
        <w:t xml:space="preserve">Ρωσσίδης, Γ., Μπελιάς, Δ. &amp; Ασπρίδης, Γ. (2019). </w:t>
      </w:r>
      <w:r w:rsidRPr="000350B8">
        <w:rPr>
          <w:rFonts w:ascii="Georgia" w:hAnsi="Georgia"/>
          <w:i/>
        </w:rPr>
        <w:t>Διοίκηση Αλλαγών &amp; Ηγεσία.</w:t>
      </w:r>
      <w:r w:rsidRPr="000350B8">
        <w:rPr>
          <w:rFonts w:ascii="Georgia" w:hAnsi="Georgia"/>
        </w:rPr>
        <w:t xml:space="preserve"> Αθήνα: Εκδόσεις Τζιόλα</w:t>
      </w:r>
    </w:p>
    <w:p w:rsidR="000350B8" w:rsidRPr="000350B8" w:rsidRDefault="000350B8" w:rsidP="000350B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0350B8">
        <w:rPr>
          <w:rFonts w:ascii="Georgia" w:hAnsi="Georgia"/>
        </w:rPr>
        <w:t xml:space="preserve">Ράπτης, Ν. &amp; Γρηγοριάδης, Δ. (2017). </w:t>
      </w:r>
      <w:r w:rsidRPr="000350B8">
        <w:rPr>
          <w:rFonts w:ascii="Georgia" w:hAnsi="Georgia"/>
          <w:i/>
        </w:rPr>
        <w:t>Ηγεσία Εκπαιδευτικών Μονάδων</w:t>
      </w:r>
      <w:r w:rsidRPr="000350B8">
        <w:rPr>
          <w:rFonts w:ascii="Georgia" w:hAnsi="Georgia"/>
        </w:rPr>
        <w:t xml:space="preserve">. Εκδόσεις Αφοι Κυριακίδη </w:t>
      </w:r>
    </w:p>
    <w:p w:rsidR="00953993" w:rsidRPr="003C0E81" w:rsidRDefault="00953993" w:rsidP="00953993">
      <w:pPr>
        <w:jc w:val="both"/>
        <w:rPr>
          <w:rFonts w:ascii="Georgia" w:hAnsi="Georgia"/>
          <w:b/>
          <w:bCs/>
        </w:rPr>
      </w:pPr>
    </w:p>
    <w:p w:rsidR="00953993" w:rsidRPr="003C0E81" w:rsidRDefault="00953993" w:rsidP="00953993">
      <w:pPr>
        <w:jc w:val="both"/>
        <w:rPr>
          <w:rFonts w:ascii="Georgia" w:hAnsi="Georgia"/>
          <w:b/>
          <w:bCs/>
        </w:rPr>
      </w:pPr>
    </w:p>
    <w:p w:rsidR="00953993" w:rsidRDefault="00953993" w:rsidP="00953993">
      <w:pPr>
        <w:jc w:val="center"/>
        <w:rPr>
          <w:rFonts w:ascii="Georgia" w:hAnsi="Georgia"/>
          <w:b/>
        </w:rPr>
      </w:pPr>
    </w:p>
    <w:p w:rsidR="000238D1" w:rsidRDefault="000238D1"/>
    <w:sectPr w:rsidR="000238D1" w:rsidSect="00023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BB4"/>
    <w:multiLevelType w:val="hybridMultilevel"/>
    <w:tmpl w:val="2B4C4B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7BB3"/>
    <w:multiLevelType w:val="hybridMultilevel"/>
    <w:tmpl w:val="B43036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6F5A"/>
    <w:multiLevelType w:val="hybridMultilevel"/>
    <w:tmpl w:val="B7D61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2082"/>
    <w:multiLevelType w:val="hybridMultilevel"/>
    <w:tmpl w:val="91120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4E38"/>
    <w:multiLevelType w:val="hybridMultilevel"/>
    <w:tmpl w:val="0F94E18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044E4"/>
    <w:multiLevelType w:val="hybridMultilevel"/>
    <w:tmpl w:val="3116680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A1A1A"/>
    <w:multiLevelType w:val="hybridMultilevel"/>
    <w:tmpl w:val="FC304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930E7"/>
    <w:multiLevelType w:val="hybridMultilevel"/>
    <w:tmpl w:val="8C8A2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509F0"/>
    <w:multiLevelType w:val="hybridMultilevel"/>
    <w:tmpl w:val="007025D2"/>
    <w:lvl w:ilvl="0" w:tplc="28301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4DC"/>
    <w:multiLevelType w:val="hybridMultilevel"/>
    <w:tmpl w:val="A04E76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993"/>
    <w:rsid w:val="000238D1"/>
    <w:rsid w:val="000350B8"/>
    <w:rsid w:val="000B1308"/>
    <w:rsid w:val="00193DDB"/>
    <w:rsid w:val="001A6FEC"/>
    <w:rsid w:val="004A2133"/>
    <w:rsid w:val="005A3B24"/>
    <w:rsid w:val="0068088D"/>
    <w:rsid w:val="00743E74"/>
    <w:rsid w:val="007B3382"/>
    <w:rsid w:val="007C4CA6"/>
    <w:rsid w:val="0093010F"/>
    <w:rsid w:val="00953993"/>
    <w:rsid w:val="00A47680"/>
    <w:rsid w:val="00B11180"/>
    <w:rsid w:val="00BB5AB4"/>
    <w:rsid w:val="00CD4D34"/>
    <w:rsid w:val="00D2478E"/>
    <w:rsid w:val="00FC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99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53993"/>
    <w:rPr>
      <w:rFonts w:ascii="Times New Roman" w:eastAsia="Times New Roman" w:hAnsi="Times New Roman" w:cs="Times New Roman"/>
      <w:b/>
      <w:sz w:val="28"/>
      <w:szCs w:val="28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5399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953993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953993"/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paragraph" w:styleId="NormalWeb">
    <w:name w:val="Normal (Web)"/>
    <w:basedOn w:val="Normal"/>
    <w:semiHidden/>
    <w:rsid w:val="001A6F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A6FEC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1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13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A2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Saiti</dc:creator>
  <cp:lastModifiedBy>Anna</cp:lastModifiedBy>
  <cp:revision>2</cp:revision>
  <dcterms:created xsi:type="dcterms:W3CDTF">2023-06-13T13:25:00Z</dcterms:created>
  <dcterms:modified xsi:type="dcterms:W3CDTF">2023-06-13T13:25:00Z</dcterms:modified>
</cp:coreProperties>
</file>